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8BC7" w14:textId="594A1088" w:rsidR="00BF1AF1" w:rsidRPr="007339D6" w:rsidRDefault="00BF1AF1" w:rsidP="007339D6">
      <w:pPr>
        <w:tabs>
          <w:tab w:val="left" w:pos="7200"/>
        </w:tabs>
        <w:spacing w:before="2600" w:after="240"/>
        <w:jc w:val="center"/>
      </w:pPr>
      <w:r w:rsidRPr="00CE01A2">
        <w:rPr>
          <w:rFonts w:ascii="Arial" w:hAnsi="Arial" w:cs="Arial"/>
          <w:b/>
        </w:rPr>
        <w:t>Superior</w:t>
      </w:r>
      <w:r w:rsidR="007339D6">
        <w:rPr>
          <w:rFonts w:ascii="Arial" w:hAnsi="Arial" w:cs="Arial"/>
          <w:b/>
        </w:rPr>
        <w:t>/District</w:t>
      </w:r>
      <w:r w:rsidRPr="00CE01A2">
        <w:rPr>
          <w:rFonts w:ascii="Arial" w:hAnsi="Arial" w:cs="Arial"/>
          <w:b/>
        </w:rPr>
        <w:t xml:space="preserve"> Court of Washington, County of </w:t>
      </w:r>
      <w:r w:rsidRPr="006B5CC2">
        <w:rPr>
          <w:rFonts w:ascii="Arial" w:hAnsi="Arial" w:cs="Arial"/>
          <w:u w:val="single"/>
        </w:rPr>
        <w:tab/>
      </w:r>
      <w:r w:rsidR="007339D6" w:rsidRPr="007339D6">
        <w:rPr>
          <w:rFonts w:ascii="Arial" w:hAnsi="Arial" w:cs="Arial"/>
        </w:rPr>
        <w:t xml:space="preserve">   </w:t>
      </w:r>
      <w:r w:rsidR="007339D6">
        <w:rPr>
          <w:rFonts w:ascii="Arial" w:hAnsi="Arial" w:cs="Arial"/>
          <w:u w:val="single"/>
        </w:rPr>
        <w:t xml:space="preserve">    </w:t>
      </w:r>
      <w:r w:rsidR="007339D6">
        <w:rPr>
          <w:rFonts w:ascii="Arial" w:hAnsi="Arial" w:cs="Arial"/>
        </w:rPr>
        <w:t xml:space="preserve">             </w:t>
      </w:r>
      <w:r w:rsidR="007339D6" w:rsidRPr="007339D6">
        <w:rPr>
          <w:rFonts w:ascii="Arial" w:hAnsi="Arial" w:cs="Arial"/>
          <w:b/>
          <w:bCs/>
        </w:rPr>
        <w:t>Municipal Court of the City of</w:t>
      </w:r>
      <w:r w:rsidR="007339D6">
        <w:rPr>
          <w:rFonts w:ascii="Arial" w:hAnsi="Arial" w:cs="Arial"/>
        </w:rPr>
        <w:t xml:space="preserve"> ________________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F1AF1" w:rsidRPr="006B5CC2" w14:paraId="3521FF99" w14:textId="77777777" w:rsidTr="004A39B6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AA4EE4" w14:textId="4F1C13F1" w:rsidR="007339D6" w:rsidRDefault="007339D6" w:rsidP="00CA2FF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of Washington/City of _____________,</w:t>
            </w:r>
          </w:p>
          <w:p w14:paraId="79A46920" w14:textId="4893895A" w:rsidR="00875D3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Plaintiff,</w:t>
            </w:r>
          </w:p>
          <w:p w14:paraId="57C89390" w14:textId="77777777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6BA2F39" w14:textId="79555066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40B3CC76" w14:textId="77777777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40C18B3" w14:textId="77777777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398702E" w14:textId="4D8BA7F2" w:rsid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___________________________________.</w:t>
            </w:r>
          </w:p>
          <w:p w14:paraId="330A8DBB" w14:textId="4AC27623" w:rsidR="007339D6" w:rsidRPr="007339D6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Defendant                                           DOB</w:t>
            </w:r>
          </w:p>
          <w:p w14:paraId="3361E18B" w14:textId="77777777" w:rsidR="00BF1AF1" w:rsidRPr="006B5CC2" w:rsidRDefault="00BF1AF1" w:rsidP="00CA2FF9">
            <w:pPr>
              <w:tabs>
                <w:tab w:val="left" w:pos="4320"/>
              </w:tabs>
              <w:spacing w:after="6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66125" w14:textId="77777777" w:rsidR="00BF1AF1" w:rsidRPr="006B5CC2" w:rsidRDefault="00BF1AF1" w:rsidP="007339D6">
            <w:pPr>
              <w:tabs>
                <w:tab w:val="left" w:pos="432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6B5CC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8FE5FB" w14:textId="77777777" w:rsidR="007339D6" w:rsidRDefault="007339D6" w:rsidP="007339D6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E99A580" w14:textId="44F37F40" w:rsidR="007339D6" w:rsidRPr="006B5CC2" w:rsidRDefault="00C861DE" w:rsidP="007339D6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Proof of Service – Blake Motion and Notice of Hearing</w:t>
            </w:r>
          </w:p>
          <w:p w14:paraId="176F1045" w14:textId="4467B371" w:rsidR="00BF1AF1" w:rsidRPr="006B5CC2" w:rsidRDefault="00BF1AF1" w:rsidP="00CA2FF9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  <w:p w14:paraId="1ACFE8C8" w14:textId="66825ADC" w:rsidR="00BF1AF1" w:rsidRPr="006B5CC2" w:rsidRDefault="00BF1AF1" w:rsidP="00CA2FF9">
            <w:pPr>
              <w:tabs>
                <w:tab w:val="right" w:pos="9360"/>
              </w:tabs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575A3C" w14:textId="5722EADB" w:rsidR="00BF1AF1" w:rsidRPr="003E6980" w:rsidRDefault="00C861DE" w:rsidP="00CA2FF9">
      <w:pPr>
        <w:spacing w:before="20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Proof of Service</w:t>
      </w:r>
    </w:p>
    <w:p w14:paraId="5CDEDE3A" w14:textId="493AB82F" w:rsidR="00C861DE" w:rsidRPr="00C861DE" w:rsidRDefault="00C861DE" w:rsidP="00C861DE">
      <w:pPr>
        <w:pStyle w:val="WABody38flush"/>
        <w:ind w:left="0"/>
        <w:outlineLvl w:val="1"/>
        <w:rPr>
          <w:bCs/>
        </w:rPr>
      </w:pPr>
      <w:r w:rsidRPr="00C861DE">
        <w:rPr>
          <w:bCs/>
        </w:rPr>
        <w:t>I declare that on date:</w:t>
      </w:r>
      <w:r w:rsidRPr="00C861DE">
        <w:rPr>
          <w:bCs/>
          <w:u w:val="single"/>
        </w:rPr>
        <w:t xml:space="preserve"> </w:t>
      </w:r>
      <w:proofErr w:type="gramStart"/>
      <w:r w:rsidRPr="00C861DE">
        <w:rPr>
          <w:bCs/>
          <w:u w:val="single"/>
        </w:rPr>
        <w:tab/>
      </w:r>
      <w:r>
        <w:rPr>
          <w:bCs/>
          <w:u w:val="single"/>
        </w:rPr>
        <w:t>___________________________</w:t>
      </w:r>
      <w:r w:rsidRPr="00C861DE">
        <w:rPr>
          <w:bCs/>
        </w:rPr>
        <w:t>at time:</w:t>
      </w:r>
      <w:r w:rsidRPr="00C861DE">
        <w:rPr>
          <w:bCs/>
          <w:u w:val="single"/>
        </w:rPr>
        <w:t xml:space="preserve"> </w:t>
      </w:r>
      <w:r>
        <w:rPr>
          <w:bCs/>
          <w:u w:val="single"/>
        </w:rPr>
        <w:t>___</w:t>
      </w:r>
      <w:r w:rsidRPr="00C861DE">
        <w:rPr>
          <w:bCs/>
          <w:u w:val="single"/>
        </w:rPr>
        <w:tab/>
      </w:r>
      <w:proofErr w:type="gramEnd"/>
      <w:r w:rsidRPr="00C861DE">
        <w:rPr>
          <w:bCs/>
        </w:rPr>
        <w:t>a.m./p.m.</w:t>
      </w:r>
    </w:p>
    <w:p w14:paraId="6D0042F7" w14:textId="77777777" w:rsidR="00C861DE" w:rsidRPr="00C861DE" w:rsidRDefault="00C861DE" w:rsidP="00C861DE">
      <w:pPr>
        <w:pStyle w:val="WABody38flush"/>
        <w:ind w:left="0"/>
        <w:outlineLvl w:val="1"/>
        <w:rPr>
          <w:bCs/>
        </w:rPr>
      </w:pPr>
      <w:r w:rsidRPr="00C861DE">
        <w:rPr>
          <w:bCs/>
        </w:rPr>
        <w:t>I served the following documents:</w:t>
      </w:r>
    </w:p>
    <w:p w14:paraId="3E15ED26" w14:textId="77777777" w:rsidR="00C861DE" w:rsidRPr="00C861DE" w:rsidRDefault="00C861DE" w:rsidP="00C861DE">
      <w:pPr>
        <w:pStyle w:val="WABody38flush"/>
        <w:numPr>
          <w:ilvl w:val="0"/>
          <w:numId w:val="1"/>
        </w:numPr>
        <w:outlineLvl w:val="1"/>
        <w:rPr>
          <w:bCs/>
        </w:rPr>
      </w:pPr>
      <w:r w:rsidRPr="00C861DE">
        <w:rPr>
          <w:bCs/>
        </w:rPr>
        <w:t>[X] Blake Motion to Vacate Record of Drug Possession Conviction and Refund Paid LFO Amounts</w:t>
      </w:r>
    </w:p>
    <w:p w14:paraId="6A37A88A" w14:textId="77777777" w:rsidR="00C861DE" w:rsidRPr="00C861DE" w:rsidRDefault="00C861DE" w:rsidP="00C861DE">
      <w:pPr>
        <w:pStyle w:val="WABody38flush"/>
        <w:numPr>
          <w:ilvl w:val="0"/>
          <w:numId w:val="1"/>
        </w:numPr>
        <w:outlineLvl w:val="1"/>
        <w:rPr>
          <w:bCs/>
        </w:rPr>
      </w:pPr>
      <w:r w:rsidRPr="00C861DE">
        <w:rPr>
          <w:bCs/>
        </w:rPr>
        <w:t>[X] Calendar Note re Motion to Vacate Drug Possession Conviction</w:t>
      </w:r>
    </w:p>
    <w:p w14:paraId="744998E3" w14:textId="77777777" w:rsidR="00C861DE" w:rsidRPr="00C861DE" w:rsidRDefault="00C861DE" w:rsidP="00C861DE">
      <w:pPr>
        <w:pStyle w:val="WABody38flush"/>
        <w:ind w:left="0"/>
        <w:outlineLvl w:val="1"/>
        <w:rPr>
          <w:bCs/>
        </w:rPr>
      </w:pPr>
      <w:r w:rsidRPr="00C861DE">
        <w:rPr>
          <w:bCs/>
        </w:rPr>
        <w:tab/>
        <w:t xml:space="preserve">to the Office of the Prosecutor </w:t>
      </w:r>
      <w:proofErr w:type="gramStart"/>
      <w:r w:rsidRPr="00C861DE">
        <w:rPr>
          <w:bCs/>
        </w:rPr>
        <w:t>of</w:t>
      </w:r>
      <w:r w:rsidRPr="00C861DE">
        <w:rPr>
          <w:bCs/>
          <w:u w:val="thick"/>
        </w:rPr>
        <w:t xml:space="preserve"> </w:t>
      </w:r>
      <w:r w:rsidRPr="00C861DE">
        <w:rPr>
          <w:bCs/>
          <w:u w:val="thick"/>
        </w:rPr>
        <w:tab/>
        <w:t>_</w:t>
      </w:r>
      <w:proofErr w:type="gramEnd"/>
      <w:r w:rsidRPr="00C861DE">
        <w:rPr>
          <w:bCs/>
          <w:u w:val="thick"/>
        </w:rPr>
        <w:t>_____</w:t>
      </w:r>
      <w:r w:rsidRPr="00C861DE">
        <w:rPr>
          <w:bCs/>
        </w:rPr>
        <w:t>County/City</w:t>
      </w:r>
    </w:p>
    <w:p w14:paraId="7D63A570" w14:textId="13FE2648" w:rsidR="00C861DE" w:rsidRDefault="00C861DE" w:rsidP="00C861DE">
      <w:pPr>
        <w:pStyle w:val="WABody38flush"/>
        <w:ind w:left="0"/>
        <w:outlineLvl w:val="1"/>
        <w:rPr>
          <w:bCs/>
        </w:rPr>
      </w:pPr>
      <w:r w:rsidRPr="00C861DE">
        <w:rPr>
          <w:bCs/>
        </w:rPr>
        <w:t>at this address:</w:t>
      </w:r>
      <w:r>
        <w:rPr>
          <w:bCs/>
        </w:rPr>
        <w:t xml:space="preserve"> _____________________________________________________________</w:t>
      </w:r>
    </w:p>
    <w:p w14:paraId="78068678" w14:textId="1366CE1F" w:rsidR="00C861DE" w:rsidRPr="00C861DE" w:rsidRDefault="00C861DE" w:rsidP="00C861DE">
      <w:pPr>
        <w:pStyle w:val="WABody38flush"/>
        <w:ind w:left="0"/>
        <w:outlineLvl w:val="1"/>
        <w:rPr>
          <w:bCs/>
        </w:rPr>
      </w:pPr>
      <w:r>
        <w:rPr>
          <w:bCs/>
        </w:rPr>
        <w:t xml:space="preserve">                          _____________________________________________________________</w:t>
      </w:r>
    </w:p>
    <w:p w14:paraId="72CEBB76" w14:textId="15EDFBBA" w:rsidR="00C861DE" w:rsidRPr="00C861DE" w:rsidRDefault="00C861DE" w:rsidP="00C861DE">
      <w:pPr>
        <w:pStyle w:val="WABody38flush"/>
        <w:ind w:left="0"/>
        <w:outlineLvl w:val="1"/>
        <w:rPr>
          <w:bCs/>
        </w:rPr>
      </w:pPr>
      <w:r w:rsidRPr="00C861DE">
        <w:rPr>
          <w:bCs/>
        </w:rPr>
        <w:t>by this method:</w:t>
      </w:r>
    </w:p>
    <w:p w14:paraId="7FFA8EC8" w14:textId="77777777" w:rsidR="00C861DE" w:rsidRPr="00C861DE" w:rsidRDefault="00C861DE" w:rsidP="00C861DE">
      <w:pPr>
        <w:pStyle w:val="WABody38flush"/>
        <w:numPr>
          <w:ilvl w:val="0"/>
          <w:numId w:val="1"/>
        </w:numPr>
        <w:outlineLvl w:val="1"/>
        <w:rPr>
          <w:bCs/>
        </w:rPr>
      </w:pPr>
      <w:proofErr w:type="gramStart"/>
      <w:r w:rsidRPr="00C861DE">
        <w:rPr>
          <w:bCs/>
        </w:rPr>
        <w:t>[ ]</w:t>
      </w:r>
      <w:proofErr w:type="gramEnd"/>
      <w:r w:rsidRPr="00C861DE">
        <w:rPr>
          <w:bCs/>
        </w:rPr>
        <w:t xml:space="preserve"> hand-delivery; OR </w:t>
      </w:r>
    </w:p>
    <w:p w14:paraId="4A4484AB" w14:textId="77777777" w:rsidR="00C861DE" w:rsidRPr="00C861DE" w:rsidRDefault="00C861DE" w:rsidP="00C861DE">
      <w:pPr>
        <w:pStyle w:val="WABody38flush"/>
        <w:numPr>
          <w:ilvl w:val="0"/>
          <w:numId w:val="1"/>
        </w:numPr>
        <w:outlineLvl w:val="1"/>
        <w:rPr>
          <w:bCs/>
        </w:rPr>
      </w:pPr>
      <w:proofErr w:type="gramStart"/>
      <w:r w:rsidRPr="00C861DE">
        <w:rPr>
          <w:bCs/>
        </w:rPr>
        <w:t>[ ]</w:t>
      </w:r>
      <w:proofErr w:type="gramEnd"/>
      <w:r w:rsidRPr="00C861DE">
        <w:rPr>
          <w:bCs/>
        </w:rPr>
        <w:t xml:space="preserve"> regular mail, first class postage prepaid; OR</w:t>
      </w:r>
    </w:p>
    <w:p w14:paraId="41A27142" w14:textId="77777777" w:rsidR="00C861DE" w:rsidRPr="00C861DE" w:rsidRDefault="00C861DE" w:rsidP="00C861DE">
      <w:pPr>
        <w:pStyle w:val="WABody38flush"/>
        <w:numPr>
          <w:ilvl w:val="0"/>
          <w:numId w:val="1"/>
        </w:numPr>
        <w:outlineLvl w:val="1"/>
        <w:rPr>
          <w:bCs/>
        </w:rPr>
      </w:pPr>
      <w:proofErr w:type="gramStart"/>
      <w:r w:rsidRPr="00C861DE">
        <w:rPr>
          <w:bCs/>
        </w:rPr>
        <w:t>[ ]</w:t>
      </w:r>
      <w:proofErr w:type="gramEnd"/>
      <w:r w:rsidRPr="00C861DE">
        <w:rPr>
          <w:bCs/>
        </w:rPr>
        <w:t xml:space="preserve"> certified mail, first class postage prepaid, return receipt requested </w:t>
      </w:r>
    </w:p>
    <w:p w14:paraId="0FDFC25A" w14:textId="77777777" w:rsidR="00C861DE" w:rsidRPr="00C861DE" w:rsidRDefault="00C861DE" w:rsidP="00C861DE">
      <w:pPr>
        <w:pStyle w:val="WABody38flush"/>
        <w:numPr>
          <w:ilvl w:val="0"/>
          <w:numId w:val="1"/>
        </w:numPr>
        <w:outlineLvl w:val="1"/>
        <w:rPr>
          <w:bCs/>
        </w:rPr>
      </w:pPr>
      <w:r w:rsidRPr="00C861DE">
        <w:rPr>
          <w:bCs/>
        </w:rPr>
        <w:t>In accordance with Chapter 9A.72 RCW and GR 13, I declare under penalty of perjury under the laws of the state of Washington that the statements on this form are true.</w:t>
      </w:r>
    </w:p>
    <w:p w14:paraId="7617040B" w14:textId="77777777" w:rsidR="00836273" w:rsidRDefault="00836273" w:rsidP="00C861DE">
      <w:pPr>
        <w:pStyle w:val="WABody38flush"/>
        <w:ind w:left="0"/>
        <w:outlineLvl w:val="1"/>
        <w:rPr>
          <w:bCs/>
        </w:rPr>
      </w:pPr>
    </w:p>
    <w:p w14:paraId="3F215A54" w14:textId="6B214312" w:rsidR="00C861DE" w:rsidRPr="00C861DE" w:rsidRDefault="00C861DE" w:rsidP="00C861DE">
      <w:pPr>
        <w:pStyle w:val="WABody38flush"/>
        <w:ind w:left="0"/>
        <w:outlineLvl w:val="1"/>
        <w:rPr>
          <w:bCs/>
        </w:rPr>
      </w:pPr>
      <w:r w:rsidRPr="00C861DE">
        <w:rPr>
          <w:bCs/>
        </w:rPr>
        <w:t xml:space="preserve">Signed at </w:t>
      </w:r>
      <w:r w:rsidRPr="00C861DE">
        <w:rPr>
          <w:bCs/>
          <w:i/>
        </w:rPr>
        <w:t>(city and state)</w:t>
      </w:r>
      <w:r>
        <w:rPr>
          <w:bCs/>
          <w:i/>
        </w:rPr>
        <w:t>:</w:t>
      </w:r>
      <w:r>
        <w:rPr>
          <w:bCs/>
          <w:iCs/>
        </w:rPr>
        <w:t xml:space="preserve"> ___________________________________ Date: ________________</w:t>
      </w:r>
      <w:r w:rsidRPr="00C861DE">
        <w:rPr>
          <w:bCs/>
        </w:rPr>
        <w:t xml:space="preserve"> </w:t>
      </w:r>
    </w:p>
    <w:p w14:paraId="0DCBE8D6" w14:textId="77777777" w:rsidR="00836273" w:rsidRDefault="00836273" w:rsidP="00C861DE">
      <w:pPr>
        <w:pStyle w:val="WABody38flush"/>
        <w:ind w:left="0"/>
        <w:outlineLvl w:val="1"/>
        <w:rPr>
          <w:bCs/>
          <w:i/>
        </w:rPr>
      </w:pPr>
    </w:p>
    <w:p w14:paraId="05A727E4" w14:textId="3BB73A85" w:rsidR="00836273" w:rsidRPr="00836273" w:rsidRDefault="00836273" w:rsidP="00836273">
      <w:pPr>
        <w:pStyle w:val="WABody38flush"/>
        <w:spacing w:before="0"/>
        <w:ind w:left="0"/>
        <w:outlineLvl w:val="1"/>
        <w:rPr>
          <w:bCs/>
          <w:iCs/>
        </w:rPr>
      </w:pPr>
      <w:r>
        <w:rPr>
          <w:bCs/>
          <w:iCs/>
        </w:rPr>
        <w:t>___________________________________</w:t>
      </w:r>
      <w:r>
        <w:rPr>
          <w:bCs/>
          <w:iCs/>
        </w:rPr>
        <w:tab/>
        <w:t xml:space="preserve">          ____________________________________</w:t>
      </w:r>
      <w:r>
        <w:rPr>
          <w:bCs/>
          <w:iCs/>
        </w:rPr>
        <w:tab/>
      </w:r>
    </w:p>
    <w:p w14:paraId="7D9312C4" w14:textId="7803D03D" w:rsidR="00C861DE" w:rsidRPr="00C861DE" w:rsidRDefault="00C861DE" w:rsidP="00836273">
      <w:pPr>
        <w:pStyle w:val="WABody38flush"/>
        <w:spacing w:before="0"/>
        <w:ind w:left="0"/>
        <w:outlineLvl w:val="1"/>
        <w:rPr>
          <w:bCs/>
          <w:i/>
        </w:rPr>
      </w:pPr>
      <w:r w:rsidRPr="00C861DE">
        <w:rPr>
          <w:bCs/>
          <w:i/>
        </w:rPr>
        <w:t>Signature of server</w:t>
      </w:r>
      <w:r w:rsidRPr="00C861DE">
        <w:rPr>
          <w:bCs/>
          <w:i/>
        </w:rPr>
        <w:tab/>
      </w:r>
      <w:r w:rsidR="00836273">
        <w:rPr>
          <w:bCs/>
          <w:i/>
        </w:rPr>
        <w:t xml:space="preserve">                                              </w:t>
      </w:r>
      <w:r w:rsidRPr="00C861DE">
        <w:rPr>
          <w:bCs/>
          <w:i/>
        </w:rPr>
        <w:t>Print</w:t>
      </w:r>
      <w:r w:rsidR="00836273">
        <w:rPr>
          <w:bCs/>
          <w:i/>
        </w:rPr>
        <w:t>ed</w:t>
      </w:r>
      <w:r w:rsidRPr="00C861DE">
        <w:rPr>
          <w:bCs/>
          <w:i/>
        </w:rPr>
        <w:t xml:space="preserve"> name of server</w:t>
      </w:r>
      <w:r w:rsidR="00836273">
        <w:rPr>
          <w:bCs/>
          <w:i/>
        </w:rPr>
        <w:t xml:space="preserve">  </w:t>
      </w:r>
    </w:p>
    <w:sectPr w:rsidR="00C861DE" w:rsidRPr="00C861DE" w:rsidSect="004E5763"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0BD7" w14:textId="77777777" w:rsidR="00C77C4E" w:rsidRDefault="00C77C4E">
      <w:pPr>
        <w:spacing w:after="0"/>
      </w:pPr>
      <w:r>
        <w:separator/>
      </w:r>
    </w:p>
  </w:endnote>
  <w:endnote w:type="continuationSeparator" w:id="0">
    <w:p w14:paraId="2F281B8E" w14:textId="77777777" w:rsidR="00C77C4E" w:rsidRDefault="00C77C4E">
      <w:pPr>
        <w:spacing w:after="0"/>
      </w:pPr>
      <w:r>
        <w:continuationSeparator/>
      </w:r>
    </w:p>
  </w:endnote>
  <w:endnote w:type="continuationNotice" w:id="1">
    <w:p w14:paraId="4F45723A" w14:textId="77777777" w:rsidR="00C77C4E" w:rsidRDefault="00C77C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9"/>
      <w:gridCol w:w="3124"/>
      <w:gridCol w:w="3107"/>
    </w:tblGrid>
    <w:tr w:rsidR="005C6AAB" w:rsidRPr="000F0C8D" w14:paraId="33A39B96" w14:textId="77777777" w:rsidTr="005627A7">
      <w:tc>
        <w:tcPr>
          <w:tcW w:w="3192" w:type="dxa"/>
        </w:tcPr>
        <w:p w14:paraId="557967F2" w14:textId="67F310EA" w:rsidR="005C6AAB" w:rsidRPr="00C83687" w:rsidRDefault="00C83687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Arial" w:hAnsi="Arial" w:cs="Arial"/>
              <w:sz w:val="18"/>
              <w:szCs w:val="18"/>
            </w:rPr>
          </w:pPr>
          <w:r w:rsidRPr="00C83687">
            <w:rPr>
              <w:rStyle w:val="PageNumber"/>
              <w:rFonts w:ascii="Arial" w:hAnsi="Arial" w:cs="Arial"/>
              <w:i/>
              <w:sz w:val="18"/>
              <w:szCs w:val="18"/>
            </w:rPr>
            <w:t>(12/2025)</w:t>
          </w:r>
          <w:r w:rsidR="005C6AAB" w:rsidRPr="00C83687">
            <w:rPr>
              <w:rStyle w:val="PageNumber"/>
              <w:rFonts w:ascii="Arial" w:hAnsi="Arial" w:cs="Arial"/>
              <w:i/>
              <w:sz w:val="18"/>
              <w:szCs w:val="18"/>
            </w:rPr>
            <w:t xml:space="preserve"> </w:t>
          </w:r>
        </w:p>
        <w:p w14:paraId="2D958D7A" w14:textId="158437EE" w:rsidR="005C6AAB" w:rsidRPr="00C83687" w:rsidRDefault="00C83687" w:rsidP="00DB2558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t>Blake 004</w:t>
          </w:r>
        </w:p>
      </w:tc>
      <w:tc>
        <w:tcPr>
          <w:tcW w:w="3192" w:type="dxa"/>
        </w:tcPr>
        <w:p w14:paraId="5D613DA3" w14:textId="25E9BC45" w:rsidR="005C6AAB" w:rsidRPr="00C83687" w:rsidRDefault="00C83687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83687">
            <w:rPr>
              <w:rFonts w:ascii="Arial" w:hAnsi="Arial" w:cs="Arial"/>
              <w:sz w:val="18"/>
              <w:szCs w:val="18"/>
            </w:rPr>
            <w:t xml:space="preserve">Blake </w:t>
          </w:r>
          <w:r w:rsidR="00836273" w:rsidRPr="00C83687">
            <w:rPr>
              <w:rFonts w:ascii="Arial" w:hAnsi="Arial" w:cs="Arial"/>
              <w:sz w:val="18"/>
              <w:szCs w:val="18"/>
            </w:rPr>
            <w:t>Proof of Service</w:t>
          </w:r>
        </w:p>
        <w:p w14:paraId="76867885" w14:textId="346FCD78" w:rsidR="005C6AAB" w:rsidRPr="00357780" w:rsidRDefault="005C6AAB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3687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8F4AAA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8F4AAA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CA2FF9" w:rsidRPr="00C83687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8F4AAA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C83687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4E5763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4E5763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4E5763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C83687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4E5763" w:rsidRPr="00C8368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1FCA6C25" w14:textId="77777777" w:rsidR="005C6AAB" w:rsidRPr="000F0C8D" w:rsidRDefault="005C6AAB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2694A2A9" w14:textId="77777777" w:rsidR="005C6AAB" w:rsidRPr="005C6AAB" w:rsidRDefault="005C6AAB" w:rsidP="005C6AAB">
    <w:pPr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56DE" w14:textId="77777777" w:rsidR="00C77C4E" w:rsidRDefault="00C77C4E">
      <w:pPr>
        <w:spacing w:after="0"/>
      </w:pPr>
      <w:r>
        <w:separator/>
      </w:r>
    </w:p>
  </w:footnote>
  <w:footnote w:type="continuationSeparator" w:id="0">
    <w:p w14:paraId="7CDFF4D4" w14:textId="77777777" w:rsidR="00C77C4E" w:rsidRDefault="00C77C4E">
      <w:pPr>
        <w:spacing w:after="0"/>
      </w:pPr>
      <w:r>
        <w:continuationSeparator/>
      </w:r>
    </w:p>
  </w:footnote>
  <w:footnote w:type="continuationNotice" w:id="1">
    <w:p w14:paraId="0C5DF471" w14:textId="77777777" w:rsidR="00C77C4E" w:rsidRDefault="00C77C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888A8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F30AC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CAE2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A36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DC067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B82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440BB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E5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D4F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6AF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4A34"/>
    <w:multiLevelType w:val="hybridMultilevel"/>
    <w:tmpl w:val="9D6A5370"/>
    <w:lvl w:ilvl="0" w:tplc="ABAC6FB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37A7"/>
    <w:multiLevelType w:val="hybridMultilevel"/>
    <w:tmpl w:val="73C25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312A"/>
    <w:multiLevelType w:val="hybridMultilevel"/>
    <w:tmpl w:val="600417F2"/>
    <w:lvl w:ilvl="0" w:tplc="E9C0190E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7092E"/>
    <w:multiLevelType w:val="hybridMultilevel"/>
    <w:tmpl w:val="2EE0C274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128277017">
    <w:abstractNumId w:val="0"/>
  </w:num>
  <w:num w:numId="2" w16cid:durableId="52579804">
    <w:abstractNumId w:val="15"/>
  </w:num>
  <w:num w:numId="3" w16cid:durableId="768087644">
    <w:abstractNumId w:val="2"/>
  </w:num>
  <w:num w:numId="4" w16cid:durableId="1950816382">
    <w:abstractNumId w:val="1"/>
  </w:num>
  <w:num w:numId="5" w16cid:durableId="1602107731">
    <w:abstractNumId w:val="10"/>
  </w:num>
  <w:num w:numId="6" w16cid:durableId="1385372875">
    <w:abstractNumId w:val="8"/>
  </w:num>
  <w:num w:numId="7" w16cid:durableId="1065909038">
    <w:abstractNumId w:val="7"/>
  </w:num>
  <w:num w:numId="8" w16cid:durableId="1827547614">
    <w:abstractNumId w:val="6"/>
  </w:num>
  <w:num w:numId="9" w16cid:durableId="1366249979">
    <w:abstractNumId w:val="5"/>
  </w:num>
  <w:num w:numId="10" w16cid:durableId="1162812612">
    <w:abstractNumId w:val="9"/>
  </w:num>
  <w:num w:numId="11" w16cid:durableId="1153257773">
    <w:abstractNumId w:val="4"/>
  </w:num>
  <w:num w:numId="12" w16cid:durableId="1863125651">
    <w:abstractNumId w:val="3"/>
  </w:num>
  <w:num w:numId="13" w16cid:durableId="1340810726">
    <w:abstractNumId w:val="12"/>
  </w:num>
  <w:num w:numId="14" w16cid:durableId="611009748">
    <w:abstractNumId w:val="11"/>
  </w:num>
  <w:num w:numId="15" w16cid:durableId="929628307">
    <w:abstractNumId w:val="14"/>
  </w:num>
  <w:num w:numId="16" w16cid:durableId="1041711982">
    <w:abstractNumId w:val="13"/>
  </w:num>
  <w:num w:numId="17" w16cid:durableId="203636972">
    <w:abstractNumId w:val="16"/>
  </w:num>
  <w:num w:numId="18" w16cid:durableId="134521185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3"/>
    <w:rsid w:val="00017B76"/>
    <w:rsid w:val="000338CB"/>
    <w:rsid w:val="00080CC2"/>
    <w:rsid w:val="000F0C8D"/>
    <w:rsid w:val="00110655"/>
    <w:rsid w:val="001358C7"/>
    <w:rsid w:val="001361CF"/>
    <w:rsid w:val="0015143D"/>
    <w:rsid w:val="00160011"/>
    <w:rsid w:val="001672B9"/>
    <w:rsid w:val="00181574"/>
    <w:rsid w:val="00193153"/>
    <w:rsid w:val="001B2C06"/>
    <w:rsid w:val="001B3804"/>
    <w:rsid w:val="001D7D60"/>
    <w:rsid w:val="001E0A5E"/>
    <w:rsid w:val="001E4CED"/>
    <w:rsid w:val="001F5FE8"/>
    <w:rsid w:val="00206FC8"/>
    <w:rsid w:val="00250EBF"/>
    <w:rsid w:val="00292999"/>
    <w:rsid w:val="0029375C"/>
    <w:rsid w:val="00294E69"/>
    <w:rsid w:val="002A1BB4"/>
    <w:rsid w:val="002B04DE"/>
    <w:rsid w:val="002C20D7"/>
    <w:rsid w:val="002C368D"/>
    <w:rsid w:val="002D1138"/>
    <w:rsid w:val="002D728D"/>
    <w:rsid w:val="00313C41"/>
    <w:rsid w:val="00320E45"/>
    <w:rsid w:val="00324710"/>
    <w:rsid w:val="003361C8"/>
    <w:rsid w:val="00354046"/>
    <w:rsid w:val="00357780"/>
    <w:rsid w:val="00377E9C"/>
    <w:rsid w:val="00396921"/>
    <w:rsid w:val="003A1679"/>
    <w:rsid w:val="003A2E4E"/>
    <w:rsid w:val="003A66DF"/>
    <w:rsid w:val="003C7352"/>
    <w:rsid w:val="003E1589"/>
    <w:rsid w:val="003E3E6A"/>
    <w:rsid w:val="003E6980"/>
    <w:rsid w:val="003E6B99"/>
    <w:rsid w:val="003F00B4"/>
    <w:rsid w:val="003F314A"/>
    <w:rsid w:val="003F3C2A"/>
    <w:rsid w:val="004054CE"/>
    <w:rsid w:val="00405BAE"/>
    <w:rsid w:val="00437692"/>
    <w:rsid w:val="00477430"/>
    <w:rsid w:val="00483B79"/>
    <w:rsid w:val="004A13AB"/>
    <w:rsid w:val="004A39B6"/>
    <w:rsid w:val="004A3D23"/>
    <w:rsid w:val="004B4C8C"/>
    <w:rsid w:val="004D05C2"/>
    <w:rsid w:val="004E5763"/>
    <w:rsid w:val="004F2D0B"/>
    <w:rsid w:val="00505EF5"/>
    <w:rsid w:val="00516BF5"/>
    <w:rsid w:val="00527ADA"/>
    <w:rsid w:val="00546A52"/>
    <w:rsid w:val="005526E2"/>
    <w:rsid w:val="00554626"/>
    <w:rsid w:val="005627A7"/>
    <w:rsid w:val="0057591C"/>
    <w:rsid w:val="005941C3"/>
    <w:rsid w:val="005A20D6"/>
    <w:rsid w:val="005A519F"/>
    <w:rsid w:val="005A6124"/>
    <w:rsid w:val="005C1382"/>
    <w:rsid w:val="005C38E2"/>
    <w:rsid w:val="005C6AAB"/>
    <w:rsid w:val="005D1B58"/>
    <w:rsid w:val="005D48A9"/>
    <w:rsid w:val="005F2AB2"/>
    <w:rsid w:val="005F564B"/>
    <w:rsid w:val="006048BA"/>
    <w:rsid w:val="00655015"/>
    <w:rsid w:val="00662163"/>
    <w:rsid w:val="006624E1"/>
    <w:rsid w:val="00666D6C"/>
    <w:rsid w:val="00680AB6"/>
    <w:rsid w:val="00686053"/>
    <w:rsid w:val="006C7810"/>
    <w:rsid w:val="006E6FD0"/>
    <w:rsid w:val="007213DC"/>
    <w:rsid w:val="00723007"/>
    <w:rsid w:val="00724F02"/>
    <w:rsid w:val="007339D6"/>
    <w:rsid w:val="00737BE5"/>
    <w:rsid w:val="00746C3A"/>
    <w:rsid w:val="00752FE8"/>
    <w:rsid w:val="00767EBB"/>
    <w:rsid w:val="007841D4"/>
    <w:rsid w:val="007922BB"/>
    <w:rsid w:val="007B6DEA"/>
    <w:rsid w:val="007B71FC"/>
    <w:rsid w:val="007C36BA"/>
    <w:rsid w:val="007E1B49"/>
    <w:rsid w:val="007E3594"/>
    <w:rsid w:val="00804F39"/>
    <w:rsid w:val="008075D1"/>
    <w:rsid w:val="00836273"/>
    <w:rsid w:val="0086764D"/>
    <w:rsid w:val="00875D36"/>
    <w:rsid w:val="0088576C"/>
    <w:rsid w:val="008B227B"/>
    <w:rsid w:val="008D228B"/>
    <w:rsid w:val="008D726B"/>
    <w:rsid w:val="008F4AAA"/>
    <w:rsid w:val="009056E1"/>
    <w:rsid w:val="0091087E"/>
    <w:rsid w:val="00924B22"/>
    <w:rsid w:val="00946997"/>
    <w:rsid w:val="009507D9"/>
    <w:rsid w:val="009646B8"/>
    <w:rsid w:val="00970E58"/>
    <w:rsid w:val="00974431"/>
    <w:rsid w:val="00975932"/>
    <w:rsid w:val="009A7134"/>
    <w:rsid w:val="009B5B6B"/>
    <w:rsid w:val="009B66AF"/>
    <w:rsid w:val="009C00F3"/>
    <w:rsid w:val="009D6C37"/>
    <w:rsid w:val="009D7016"/>
    <w:rsid w:val="009F798C"/>
    <w:rsid w:val="00A060E9"/>
    <w:rsid w:val="00A12E86"/>
    <w:rsid w:val="00A241E7"/>
    <w:rsid w:val="00A53232"/>
    <w:rsid w:val="00A87646"/>
    <w:rsid w:val="00A968AD"/>
    <w:rsid w:val="00AA6784"/>
    <w:rsid w:val="00AB2D82"/>
    <w:rsid w:val="00AB7459"/>
    <w:rsid w:val="00AC4264"/>
    <w:rsid w:val="00AC595E"/>
    <w:rsid w:val="00AD3F7B"/>
    <w:rsid w:val="00AF7A17"/>
    <w:rsid w:val="00B119FE"/>
    <w:rsid w:val="00B37388"/>
    <w:rsid w:val="00B45D89"/>
    <w:rsid w:val="00B67AF7"/>
    <w:rsid w:val="00BA1CE5"/>
    <w:rsid w:val="00BB7687"/>
    <w:rsid w:val="00BC0BD8"/>
    <w:rsid w:val="00BC3FC3"/>
    <w:rsid w:val="00BC420B"/>
    <w:rsid w:val="00BE32F0"/>
    <w:rsid w:val="00BF1AF1"/>
    <w:rsid w:val="00C17EBF"/>
    <w:rsid w:val="00C45300"/>
    <w:rsid w:val="00C60943"/>
    <w:rsid w:val="00C64E1D"/>
    <w:rsid w:val="00C75246"/>
    <w:rsid w:val="00C77C4E"/>
    <w:rsid w:val="00C81D80"/>
    <w:rsid w:val="00C81F47"/>
    <w:rsid w:val="00C83687"/>
    <w:rsid w:val="00C861DE"/>
    <w:rsid w:val="00C9421A"/>
    <w:rsid w:val="00C949F3"/>
    <w:rsid w:val="00CA2FF9"/>
    <w:rsid w:val="00CA72DB"/>
    <w:rsid w:val="00CC278E"/>
    <w:rsid w:val="00CD634C"/>
    <w:rsid w:val="00CE09EE"/>
    <w:rsid w:val="00CF2EDF"/>
    <w:rsid w:val="00D02BC5"/>
    <w:rsid w:val="00D27722"/>
    <w:rsid w:val="00D558E9"/>
    <w:rsid w:val="00D72E8C"/>
    <w:rsid w:val="00D752C9"/>
    <w:rsid w:val="00D9757B"/>
    <w:rsid w:val="00DB2558"/>
    <w:rsid w:val="00E432C4"/>
    <w:rsid w:val="00E65984"/>
    <w:rsid w:val="00E75939"/>
    <w:rsid w:val="00E93B4D"/>
    <w:rsid w:val="00F00EB2"/>
    <w:rsid w:val="00F32567"/>
    <w:rsid w:val="00F37D0C"/>
    <w:rsid w:val="00F614A1"/>
    <w:rsid w:val="00F67805"/>
    <w:rsid w:val="00F714BD"/>
    <w:rsid w:val="00F83F50"/>
    <w:rsid w:val="00F848AD"/>
    <w:rsid w:val="00F85A2C"/>
    <w:rsid w:val="00F9698C"/>
    <w:rsid w:val="00FA69D7"/>
    <w:rsid w:val="00FC39B9"/>
    <w:rsid w:val="00FC3F9F"/>
    <w:rsid w:val="00FD40D6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D47C6"/>
  <w15:chartTrackingRefBased/>
  <w15:docId w15:val="{C334A654-0AD3-40EB-83BE-96AF40A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2E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tabs>
        <w:tab w:val="clear" w:pos="450"/>
        <w:tab w:val="num" w:pos="360"/>
      </w:tabs>
      <w:spacing w:after="0"/>
      <w:ind w:left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lang w:eastAsia="en-US"/>
    </w:rPr>
  </w:style>
  <w:style w:type="table" w:styleId="TableGrid">
    <w:name w:val="Table Grid"/>
    <w:basedOn w:val="TableNormal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uiPriority w:val="99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ItemTitle">
    <w:name w:val="WA Item Title"/>
    <w:basedOn w:val="Normal"/>
    <w:qFormat/>
    <w:rsid w:val="003A1679"/>
    <w:pPr>
      <w:tabs>
        <w:tab w:val="left" w:pos="540"/>
      </w:tabs>
      <w:spacing w:before="200" w:after="0"/>
    </w:pPr>
    <w:rPr>
      <w:rFonts w:ascii="Arial" w:hAnsi="Arial"/>
      <w:b/>
    </w:rPr>
  </w:style>
  <w:style w:type="paragraph" w:customStyle="1" w:styleId="WABigSubhead">
    <w:name w:val="WA Big Subhead"/>
    <w:next w:val="Normal"/>
    <w:qFormat/>
    <w:rsid w:val="003A1679"/>
    <w:pPr>
      <w:numPr>
        <w:numId w:val="1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3A1679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3A1679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3A1679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3A1679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A87646"/>
    <w:pPr>
      <w:ind w:left="547"/>
    </w:pPr>
  </w:style>
  <w:style w:type="paragraph" w:customStyle="1" w:styleId="WABody4AboveIndented">
    <w:name w:val="WA Body 4 Above Indented"/>
    <w:basedOn w:val="Normal"/>
    <w:qFormat/>
    <w:rsid w:val="003A1679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3A1679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3A1679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3A1679"/>
    <w:pPr>
      <w:numPr>
        <w:numId w:val="14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3A1679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3A1679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1679"/>
    <w:pPr>
      <w:keepNext/>
      <w:numPr>
        <w:numId w:val="15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Page1header">
    <w:name w:val="WA Page 1 header"/>
    <w:basedOn w:val="Normal"/>
    <w:qFormat/>
    <w:rsid w:val="003A1679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3A1679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3A1679"/>
    <w:pPr>
      <w:numPr>
        <w:numId w:val="16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3A1679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3A1679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93B4D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93B4D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qFormat/>
    <w:rsid w:val="005627A7"/>
    <w:pPr>
      <w:ind w:left="720"/>
      <w:contextualSpacing/>
    </w:pPr>
  </w:style>
  <w:style w:type="paragraph" w:customStyle="1" w:styleId="WAnote">
    <w:name w:val="WA note"/>
    <w:basedOn w:val="Normal"/>
    <w:qFormat/>
    <w:rsid w:val="00BC420B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Props1.xml><?xml version="1.0" encoding="utf-8"?>
<ds:datastoreItem xmlns:ds="http://schemas.openxmlformats.org/officeDocument/2006/customXml" ds:itemID="{7DD27BFC-CEAF-43B2-B692-C5376936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BF920-4673-4C69-B40D-BA438334F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7FB8A-005A-4859-B24B-433B0D3E866D}">
  <ds:schemaRefs>
    <ds:schemaRef ds:uri="http://schemas.microsoft.com/office/2006/metadata/properties"/>
    <ds:schemaRef ds:uri="http://schemas.microsoft.com/office/infopath/2007/PartnerControls"/>
    <ds:schemaRef ds:uri="1be6f6a6-baec-4e60-bf60-c7b1b1ac1846"/>
    <ds:schemaRef ds:uri="15fdc5b2-33e8-4e1b-9cda-df9c4c814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Blake Notice of Hearing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 Notice of Hearing</dc:title>
  <dc:subject/>
  <dc:creator>AOC</dc:creator>
  <cp:keywords/>
  <cp:lastModifiedBy>Laura M. Riquelme</cp:lastModifiedBy>
  <cp:revision>4</cp:revision>
  <dcterms:created xsi:type="dcterms:W3CDTF">2025-11-28T18:37:00Z</dcterms:created>
  <dcterms:modified xsi:type="dcterms:W3CDTF">2025-11-28T19:09:00Z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  <property fmtid="{D5CDD505-2E9C-101B-9397-08002B2CF9AE}" pid="3" name="MediaServiceImageTags">
    <vt:lpwstr/>
  </property>
</Properties>
</file>